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34EB8902" w:rsidR="006A3AE1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89"/>
            </w:tblGrid>
            <w:tr w:rsidR="003C3046" w:rsidRPr="003F03F9" w14:paraId="17911BFD" w14:textId="77777777" w:rsidTr="00FD268B">
              <w:trPr>
                <w:cantSplit/>
                <w:trHeight w:hRule="exact" w:val="1987"/>
              </w:trPr>
              <w:tc>
                <w:tcPr>
                  <w:tcW w:w="4689" w:type="dxa"/>
                  <w:shd w:val="clear" w:color="auto" w:fill="auto"/>
                  <w:vAlign w:val="center"/>
                </w:tcPr>
                <w:p w14:paraId="11119063" w14:textId="77777777" w:rsidR="003C3046" w:rsidRDefault="003C3046" w:rsidP="003C3046">
                  <w:pPr>
                    <w:spacing w:after="0" w:line="240" w:lineRule="auto"/>
                    <w:rPr>
                      <w:rFonts w:ascii="Trebuchet MS" w:hAnsi="Trebuchet MS" w:cs="Trebuchet MS"/>
                      <w:b/>
                    </w:rPr>
                  </w:pPr>
                  <w:r>
                    <w:rPr>
                      <w:rFonts w:ascii="Trebuchet MS" w:hAnsi="Trebuchet MS" w:cs="Trebuchet MS"/>
                      <w:b/>
                    </w:rPr>
                    <w:t>Mesto </w:t>
                  </w:r>
                  <w:r>
                    <w:rPr>
                      <w:rFonts w:ascii="Trebuchet MS" w:hAnsi="Trebuchet MS" w:cs="Trebuchet MS"/>
                      <w:b/>
                      <w:bCs/>
                    </w:rPr>
                    <w:t>Ružomberok / obec.....................</w:t>
                  </w:r>
                </w:p>
                <w:p w14:paraId="69DCEE91" w14:textId="77777777" w:rsidR="003C3046" w:rsidRDefault="003C3046" w:rsidP="003C3046">
                  <w:pPr>
                    <w:spacing w:after="0" w:line="240" w:lineRule="auto"/>
                    <w:rPr>
                      <w:rFonts w:ascii="Trebuchet MS" w:hAnsi="Trebuchet MS" w:cs="Trebuchet MS"/>
                      <w:b/>
                    </w:rPr>
                  </w:pPr>
                  <w:r>
                    <w:rPr>
                      <w:rFonts w:ascii="Trebuchet MS" w:hAnsi="Trebuchet MS" w:cs="Trebuchet MS"/>
                      <w:b/>
                    </w:rPr>
                    <w:t>Stavebný úrad</w:t>
                  </w:r>
                </w:p>
                <w:p w14:paraId="5BB93140" w14:textId="77777777" w:rsidR="003C3046" w:rsidRDefault="003C3046" w:rsidP="003C3046">
                  <w:pPr>
                    <w:spacing w:after="0" w:line="240" w:lineRule="auto"/>
                    <w:rPr>
                      <w:rFonts w:ascii="Trebuchet MS" w:hAnsi="Trebuchet MS" w:cs="Trebuchet MS"/>
                      <w:b/>
                    </w:rPr>
                  </w:pPr>
                  <w:r>
                    <w:rPr>
                      <w:rFonts w:ascii="Trebuchet MS" w:hAnsi="Trebuchet MS" w:cs="Trebuchet MS"/>
                      <w:b/>
                    </w:rPr>
                    <w:t>Námestie Andreja Hlinku 1098/1</w:t>
                  </w:r>
                </w:p>
                <w:p w14:paraId="6AA358C3" w14:textId="77777777" w:rsidR="003C3046" w:rsidRPr="003F03F9" w:rsidRDefault="003C3046" w:rsidP="003C3046">
                  <w:pPr>
                    <w:spacing w:after="0" w:line="240" w:lineRule="auto"/>
                    <w:rPr>
                      <w:rFonts w:ascii="Trebuchet MS" w:hAnsi="Trebuchet MS" w:cs="Trebuchet MS"/>
                      <w:b/>
                    </w:rPr>
                  </w:pPr>
                  <w:r>
                    <w:rPr>
                      <w:rFonts w:ascii="Trebuchet MS" w:hAnsi="Trebuchet MS" w:cs="Trebuchet MS"/>
                      <w:b/>
                    </w:rPr>
                    <w:t>034 01  Ružomberok</w:t>
                  </w:r>
                </w:p>
              </w:tc>
            </w:tr>
          </w:tbl>
          <w:p w14:paraId="2244CF28" w14:textId="3A52AF08" w:rsidR="006A3AE1" w:rsidRPr="003C3046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DC543D3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E34EE8">
              <w:rPr>
                <w:rFonts w:ascii="Trebuchet MS" w:hAnsi="Trebuchet MS" w:cs="Trebuchet MS"/>
                <w:b/>
                <w:sz w:val="28"/>
                <w:szCs w:val="28"/>
              </w:rPr>
              <w:t>stavby</w:t>
            </w:r>
            <w:r w:rsidR="00643E1D">
              <w:rPr>
                <w:rFonts w:ascii="Trebuchet MS" w:hAnsi="Trebuchet MS" w:cs="Trebuchet MS"/>
                <w:b/>
                <w:sz w:val="28"/>
                <w:szCs w:val="28"/>
              </w:rPr>
              <w:t>/výmeny</w:t>
            </w:r>
            <w:r w:rsidR="00E34EE8">
              <w:rPr>
                <w:rFonts w:ascii="Trebuchet MS" w:hAnsi="Trebuchet MS" w:cs="Trebuchet MS"/>
                <w:b/>
                <w:sz w:val="28"/>
                <w:szCs w:val="28"/>
              </w:rPr>
              <w:t xml:space="preserve"> elektronických </w:t>
            </w:r>
            <w:r w:rsidR="00030E13">
              <w:rPr>
                <w:rFonts w:ascii="Trebuchet MS" w:hAnsi="Trebuchet MS" w:cs="Trebuchet MS"/>
                <w:b/>
                <w:sz w:val="28"/>
                <w:szCs w:val="28"/>
              </w:rPr>
              <w:t xml:space="preserve">komunikačných sietí 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46F312A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54, 55 ods. 2 </w:t>
            </w:r>
            <w:proofErr w:type="spellStart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písm</w:t>
            </w:r>
            <w:proofErr w:type="spellEnd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C267DC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e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)</w:t>
            </w:r>
            <w:r w:rsidR="00A13FA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, f), g)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</w:t>
            </w:r>
            <w:r w:rsidR="00A13FA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339EB1F9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EB01B2">
        <w:rPr>
          <w:rFonts w:ascii="Trebuchet MS" w:hAnsi="Trebuchet MS" w:cs="Trebuchet MS"/>
          <w:b/>
        </w:rPr>
        <w:t>s</w:t>
      </w:r>
      <w:r>
        <w:rPr>
          <w:rFonts w:ascii="Trebuchet MS" w:hAnsi="Trebuchet MS" w:cs="Trebuchet MS"/>
          <w:b/>
        </w:rPr>
        <w:t>tavby</w:t>
      </w:r>
      <w:r w:rsidR="00EB01B2">
        <w:rPr>
          <w:rFonts w:ascii="Trebuchet MS" w:hAnsi="Trebuchet MS" w:cs="Trebuchet MS"/>
          <w:b/>
        </w:rPr>
        <w:t xml:space="preserve"> elektronických komunikačných sietí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D1E825C" w:rsidR="006A3AE1" w:rsidRDefault="00634D11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 w:rsidR="00707062"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BE1EF0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  <w:p w14:paraId="4DD6C233" w14:textId="6796D986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 xml:space="preserve"> podľa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CC102F">
        <w:trPr>
          <w:cantSplit/>
          <w:trHeight w:val="183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8A4F90C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24BF7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1AE648C2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3125AA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  <w:r w:rsidR="003125AA">
        <w:rPr>
          <w:rFonts w:ascii="Trebuchet MS" w:hAnsi="Trebuchet MS" w:cs="Trebuchet MS"/>
          <w:b/>
          <w:bCs/>
        </w:rPr>
        <w:t xml:space="preserve"> elektronických komunikačných sietí</w:t>
      </w:r>
      <w:r w:rsidR="00CC102F">
        <w:rPr>
          <w:rFonts w:ascii="Trebuchet MS" w:hAnsi="Trebuchet MS" w:cs="Trebuchet MS"/>
          <w:b/>
          <w:bCs/>
        </w:rPr>
        <w:t xml:space="preserve"> 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634D11" w:rsidRDefault="00707062">
            <w:pPr>
              <w:spacing w:before="120"/>
              <w:rPr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634D11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634D11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248D2A77" w14:textId="77777777" w:rsidTr="003B2A91">
        <w:trPr>
          <w:cantSplit/>
          <w:trHeight w:val="171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F14D3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0B222249" w14:textId="041512A1" w:rsidR="00F0703A" w:rsidRPr="00CE5CE7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19"/>
                <w:szCs w:val="19"/>
              </w:rPr>
            </w:pP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Stavba</w:t>
            </w:r>
            <w:r w:rsidR="00905256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/</w:t>
            </w:r>
            <w:r w:rsidR="00960334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pozemok</w:t>
            </w: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</w:t>
            </w:r>
            <w:r w:rsidR="00ED4B7F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na</w:t>
            </w: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ktorej</w:t>
            </w:r>
            <w:r w:rsidR="00CE5CE7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/</w:t>
            </w:r>
            <w:proofErr w:type="spellStart"/>
            <w:r w:rsidR="00CE5CE7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om</w:t>
            </w:r>
            <w:proofErr w:type="spellEnd"/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bude </w:t>
            </w:r>
            <w:r w:rsidR="00CD53D6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umiestnená elektronická komunikačná sieť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789FFCB" w14:textId="2624E11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26EE34" w14:textId="4FD262F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0703A" w14:paraId="15410247" w14:textId="77777777" w:rsidTr="00733AFC">
        <w:trPr>
          <w:cantSplit/>
          <w:trHeight w:hRule="exact" w:val="2415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1CDDB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5E211F6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27CAE8B7" w14:textId="610347B0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4E8495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040B6B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61EF9D0A" w:rsidR="00F0703A" w:rsidRPr="00634D11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634D11">
        <w:trPr>
          <w:cantSplit/>
          <w:trHeight w:hRule="exact" w:val="502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5819D60A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 xml:space="preserve">Doterajší spôsob užívania </w:t>
            </w:r>
            <w:r w:rsidR="00946061">
              <w:rPr>
                <w:rFonts w:ascii="Trebuchet MS" w:hAnsi="Trebuchet MS" w:cs="Trebuchet MS"/>
                <w:sz w:val="17"/>
                <w:szCs w:val="17"/>
              </w:rPr>
              <w:t xml:space="preserve">pozemku / </w:t>
            </w:r>
            <w:r w:rsidRPr="00040B6B">
              <w:rPr>
                <w:rFonts w:ascii="Trebuchet MS" w:hAnsi="Trebuchet MS" w:cs="Trebuchet MS"/>
                <w:sz w:val="17"/>
                <w:szCs w:val="17"/>
              </w:rPr>
              <w:t>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00AA2AEF" w:rsidR="006A3AE1" w:rsidRDefault="006A3AE1" w:rsidP="00946061">
      <w:pPr>
        <w:spacing w:after="0"/>
        <w:ind w:firstLine="284"/>
        <w:rPr>
          <w:rFonts w:ascii="Arial" w:hAnsi="Arial" w:cs="Arial"/>
          <w:sz w:val="18"/>
          <w:szCs w:val="18"/>
        </w:rPr>
      </w:pPr>
    </w:p>
    <w:p w14:paraId="7F73E156" w14:textId="77777777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307"/>
        <w:gridCol w:w="5923"/>
      </w:tblGrid>
      <w:tr w:rsidR="0076016F" w14:paraId="1C9A00B5" w14:textId="77777777" w:rsidTr="001E68CE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3ADD33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34F71601" w14:textId="67BAD37A" w:rsidR="0076016F" w:rsidRPr="00634D11" w:rsidRDefault="0076016F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/výmeny elektr</w:t>
            </w:r>
            <w:r w:rsidR="007A704D">
              <w:rPr>
                <w:rFonts w:ascii="Trebuchet MS" w:hAnsi="Trebuchet MS" w:cs="Trebuchet MS"/>
                <w:b/>
                <w:bCs/>
                <w:sz w:val="20"/>
              </w:rPr>
              <w:t xml:space="preserve">onických </w:t>
            </w:r>
            <w:proofErr w:type="spellStart"/>
            <w:r w:rsidR="007A704D">
              <w:rPr>
                <w:rFonts w:ascii="Trebuchet MS" w:hAnsi="Trebuchet MS" w:cs="Trebuchet MS"/>
                <w:b/>
                <w:bCs/>
                <w:sz w:val="20"/>
              </w:rPr>
              <w:t>komunik</w:t>
            </w:r>
            <w:proofErr w:type="spellEnd"/>
            <w:r w:rsidR="007A704D">
              <w:rPr>
                <w:rFonts w:ascii="Trebuchet MS" w:hAnsi="Trebuchet MS" w:cs="Trebuchet MS"/>
                <w:b/>
                <w:bCs/>
                <w:sz w:val="20"/>
              </w:rPr>
              <w:t>. sietí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50E96170" w:rsidR="0076016F" w:rsidRDefault="0076016F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  <w:r w:rsidR="001E68CE">
              <w:rPr>
                <w:rFonts w:ascii="Trebuchet MS" w:hAnsi="Trebuchet MS" w:cs="Trebuchet MS"/>
                <w:sz w:val="18"/>
                <w:szCs w:val="18"/>
              </w:rPr>
              <w:t>/výmeny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16F" w14:paraId="36F14EC0" w14:textId="77777777" w:rsidTr="001E68CE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7AB7F434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  <w:r w:rsidR="001E68CE">
              <w:rPr>
                <w:rFonts w:ascii="Trebuchet MS" w:hAnsi="Trebuchet MS" w:cs="Trebuchet MS"/>
                <w:sz w:val="18"/>
                <w:szCs w:val="18"/>
              </w:rPr>
              <w:t>/výmeny</w:t>
            </w:r>
          </w:p>
          <w:p w14:paraId="41753528" w14:textId="77777777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16F" w14:paraId="4BE5812C" w14:textId="77777777" w:rsidTr="001E68CE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77777777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2873B1A3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29532E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84D623" w14:textId="576C7C03" w:rsidR="001467CA" w:rsidRDefault="001467CA" w:rsidP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D68CEC6" w14:textId="2DC44B2D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D14B35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03F22D1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127A1B7" w14:textId="77777777" w:rsidR="001467CA" w:rsidRDefault="001467CA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17B4BBE4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90F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AD24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0D410" w14:textId="2D29F5E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2C6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176E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4EEDCF2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E70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9D2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2EEA7" w14:textId="010404D9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A359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7A3A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53507857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CCAE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A1A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1D73" w14:textId="288F4472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08A7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CA7D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3E24015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14129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130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D75F8" w14:textId="7B509F9C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38E2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12697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062BA55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DE18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40EF5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28B8F" w14:textId="1577452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09C6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C0E4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3A773E0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57E2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756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5116F" w14:textId="760FC38A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8773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FC2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5F33F1EB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DCD65C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182ED6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C9900D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A80C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F6DD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9E8A7E" w14:textId="77777777" w:rsidR="001467CA" w:rsidRDefault="001467C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257BA683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49EA8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8E84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31E9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A63D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3F0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6B830201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62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53DC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EDE6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45543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DAD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70F2EA10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0DE6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0904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AACA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DA45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64DCA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C2F0568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A640B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A2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FF8D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09CB7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8DFD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CCA054A" w14:textId="5EC733CE" w:rsidR="00E57A65" w:rsidRDefault="001467CA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br/>
      </w:r>
      <w:r w:rsidR="00E57A65">
        <w:rPr>
          <w:rFonts w:ascii="Trebuchet MS" w:hAnsi="Trebuchet MS" w:cs="Trebuchet MS"/>
          <w:b/>
        </w:rPr>
        <w:t xml:space="preserve">Spôsob uskutočnenia drobnej stavby </w:t>
      </w:r>
      <w:r w:rsidR="00E57A65">
        <w:rPr>
          <w:rFonts w:ascii="Trebuchet MS" w:hAnsi="Trebuchet MS" w:cs="Trebuchet MS"/>
        </w:rPr>
        <w:t xml:space="preserve">(uviesť zhotoviteľa) </w:t>
      </w:r>
    </w:p>
    <w:p w14:paraId="60AA847B" w14:textId="56B5BF67" w:rsidR="00707062" w:rsidRPr="00960334" w:rsidRDefault="00E57A65" w:rsidP="00707062">
      <w:pPr>
        <w:spacing w:after="0"/>
        <w:rPr>
          <w:rFonts w:ascii="Trebuchet MS" w:hAnsi="Trebuchet MS" w:cs="Trebuchet MS"/>
          <w:sz w:val="6"/>
          <w:szCs w:val="10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4630"/>
        <w:gridCol w:w="2891"/>
      </w:tblGrid>
      <w:tr w:rsidR="00707062" w14:paraId="5D50E7E2" w14:textId="77777777" w:rsidTr="00C34AC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C34AC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7704FF7A" w:rsidR="00040B6B" w:rsidRDefault="003C3046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9A376C">
        <w:rPr>
          <w:rFonts w:ascii="Trebuchet MS" w:hAnsi="Trebuchet MS" w:cs="Trebuchet MS"/>
          <w:sz w:val="14"/>
          <w:szCs w:val="18"/>
        </w:rPr>
        <w:t>.......................</w:t>
      </w:r>
      <w:r w:rsidR="009A376C">
        <w:rPr>
          <w:rFonts w:ascii="Trebuchet MS" w:hAnsi="Trebuchet MS" w:cs="Trebuchet MS"/>
          <w:sz w:val="14"/>
          <w:szCs w:val="18"/>
        </w:rPr>
        <w:t>.......</w:t>
      </w:r>
      <w:r w:rsidR="00040B6B" w:rsidRPr="009A376C">
        <w:rPr>
          <w:rFonts w:ascii="Trebuchet MS" w:hAnsi="Trebuchet MS" w:cs="Trebuchet MS"/>
          <w:sz w:val="14"/>
          <w:szCs w:val="18"/>
        </w:rPr>
        <w:t>.......</w:t>
      </w:r>
    </w:p>
    <w:p w14:paraId="3A7EC8DD" w14:textId="2A222E90" w:rsidR="00191FAE" w:rsidRPr="00191FAE" w:rsidRDefault="00191FAE" w:rsidP="00191FAE">
      <w:pPr>
        <w:spacing w:after="0"/>
        <w:jc w:val="both"/>
        <w:rPr>
          <w:rFonts w:ascii="Trebuchet MS" w:eastAsia="TimesNewRoman" w:hAnsi="Trebuchet MS" w:cs="Trebuchet MS"/>
          <w:b/>
          <w:sz w:val="18"/>
          <w:szCs w:val="18"/>
        </w:rPr>
      </w:pPr>
      <w:r>
        <w:rPr>
          <w:rFonts w:ascii="Trebuchet MS" w:eastAsia="TimesNewRoman" w:hAnsi="Trebuchet MS" w:cs="Trebuchet MS"/>
          <w:b/>
          <w:sz w:val="18"/>
          <w:szCs w:val="18"/>
        </w:rPr>
        <w:t>UPOZORNENIE:</w:t>
      </w:r>
    </w:p>
    <w:p w14:paraId="04AE007C" w14:textId="35F8D6DC" w:rsidR="00191FAE" w:rsidRPr="00A77ABD" w:rsidRDefault="00191FAE" w:rsidP="00191FAE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>Ohlasovan</w:t>
      </w:r>
      <w:r w:rsidR="0014254D">
        <w:rPr>
          <w:rFonts w:ascii="Trebuchet MS" w:eastAsia="TimesNewRoman" w:hAnsi="Trebuchet MS" w:cs="Trebuchet MS"/>
          <w:sz w:val="18"/>
          <w:szCs w:val="18"/>
        </w:rPr>
        <w:t>ú</w:t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Pr="00A77ABD">
        <w:rPr>
          <w:rFonts w:ascii="Trebuchet MS" w:eastAsia="TimesNewRoman" w:hAnsi="Trebuchet MS" w:cs="Trebuchet MS"/>
          <w:sz w:val="18"/>
          <w:szCs w:val="18"/>
        </w:rPr>
        <w:t>stav</w:t>
      </w:r>
      <w:r>
        <w:rPr>
          <w:rFonts w:ascii="Trebuchet MS" w:eastAsia="TimesNewRoman" w:hAnsi="Trebuchet MS" w:cs="Trebuchet MS"/>
          <w:sz w:val="18"/>
          <w:szCs w:val="18"/>
        </w:rPr>
        <w:t>b</w:t>
      </w:r>
      <w:r w:rsidR="0014254D">
        <w:rPr>
          <w:rFonts w:ascii="Trebuchet MS" w:eastAsia="TimesNewRoman" w:hAnsi="Trebuchet MS" w:cs="Trebuchet MS"/>
          <w:sz w:val="18"/>
          <w:szCs w:val="18"/>
        </w:rPr>
        <w:t>u</w:t>
      </w:r>
      <w:r w:rsidR="002F5451">
        <w:rPr>
          <w:rFonts w:ascii="Trebuchet MS" w:eastAsia="TimesNewRoman" w:hAnsi="Trebuchet MS" w:cs="Trebuchet MS"/>
          <w:sz w:val="18"/>
          <w:szCs w:val="18"/>
        </w:rPr>
        <w:t>/výme</w:t>
      </w:r>
      <w:r w:rsidR="0014254D">
        <w:rPr>
          <w:rFonts w:ascii="Trebuchet MS" w:eastAsia="TimesNewRoman" w:hAnsi="Trebuchet MS" w:cs="Trebuchet MS"/>
          <w:sz w:val="18"/>
          <w:szCs w:val="18"/>
        </w:rPr>
        <w:t>nu elektronických komunikačných sietí</w:t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</w:t>
      </w:r>
      <w:r>
        <w:rPr>
          <w:rFonts w:ascii="Trebuchet MS" w:eastAsia="TimesNewRoman" w:hAnsi="Trebuchet MS" w:cs="Trebuchet MS"/>
          <w:sz w:val="18"/>
          <w:szCs w:val="18"/>
        </w:rPr>
        <w:t xml:space="preserve">uskutočniť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</w:t>
      </w:r>
      <w:r w:rsidR="0014254D">
        <w:rPr>
          <w:rFonts w:ascii="Trebuchet MS" w:eastAsia="TimesNewRoman" w:hAnsi="Trebuchet MS" w:cs="Trebuchet MS"/>
          <w:sz w:val="18"/>
          <w:szCs w:val="18"/>
        </w:rPr>
        <w:t>jej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333E210" w14:textId="60D2490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E496DBB" w14:textId="399EC15A" w:rsidR="009A376C" w:rsidRDefault="009A376C">
      <w:pPr>
        <w:spacing w:after="0"/>
        <w:rPr>
          <w:rFonts w:ascii="Trebuchet MS" w:hAnsi="Trebuchet MS" w:cs="Trebuchet MS"/>
          <w:sz w:val="18"/>
          <w:szCs w:val="18"/>
        </w:rPr>
      </w:pPr>
    </w:p>
    <w:p w14:paraId="1A6C7616" w14:textId="77777777" w:rsidR="00C34ACC" w:rsidRDefault="00C34ACC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703BBD36" w14:textId="77777777" w:rsidR="00C34ACC" w:rsidRDefault="00C34ACC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15C9D6EC" w14:textId="77777777" w:rsidR="003C3046" w:rsidRDefault="003C304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7B46C8EA" w14:textId="77777777" w:rsidR="003C3046" w:rsidRDefault="003C304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6596A727" w14:textId="77777777" w:rsidR="003C3046" w:rsidRDefault="003C304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3858D9DA" w14:textId="3ED6B5F5" w:rsidR="00B15245" w:rsidRPr="00634D11" w:rsidRDefault="00707062" w:rsidP="00CE6A4F">
      <w:pPr>
        <w:spacing w:after="0"/>
        <w:rPr>
          <w:rFonts w:ascii="Trebuchet MS" w:hAnsi="Trebuchet MS" w:cs="Trebuchet MS"/>
          <w:b/>
          <w:sz w:val="20"/>
        </w:rPr>
      </w:pPr>
      <w:r w:rsidRPr="00634D11">
        <w:rPr>
          <w:rFonts w:ascii="Trebuchet MS" w:hAnsi="Trebuchet MS" w:cs="Trebuchet MS"/>
          <w:b/>
          <w:sz w:val="20"/>
        </w:rPr>
        <w:t>Prílohy</w:t>
      </w:r>
      <w:r w:rsidR="00CE6A4F" w:rsidRPr="00634D11">
        <w:rPr>
          <w:rFonts w:ascii="Trebuchet MS" w:hAnsi="Trebuchet MS" w:cs="Trebuchet MS"/>
          <w:b/>
          <w:sz w:val="20"/>
        </w:rPr>
        <w:t xml:space="preserve"> (podľa § </w:t>
      </w:r>
      <w:r w:rsidR="00985B9C" w:rsidRPr="00634D11">
        <w:rPr>
          <w:rFonts w:ascii="Trebuchet MS" w:hAnsi="Trebuchet MS" w:cs="Trebuchet MS"/>
          <w:b/>
          <w:sz w:val="20"/>
        </w:rPr>
        <w:t>5</w:t>
      </w:r>
      <w:r w:rsidR="00CE6A4F" w:rsidRPr="00634D11">
        <w:rPr>
          <w:rFonts w:ascii="Trebuchet MS" w:hAnsi="Trebuchet MS" w:cs="Trebuchet MS"/>
          <w:b/>
          <w:sz w:val="20"/>
        </w:rPr>
        <w:t xml:space="preserve"> vyhlášky č. 453/2000 </w:t>
      </w:r>
      <w:proofErr w:type="spellStart"/>
      <w:r w:rsidR="00CE6A4F" w:rsidRPr="00634D11">
        <w:rPr>
          <w:rFonts w:ascii="Trebuchet MS" w:hAnsi="Trebuchet MS" w:cs="Trebuchet MS"/>
          <w:b/>
          <w:sz w:val="20"/>
        </w:rPr>
        <w:t>Z.z</w:t>
      </w:r>
      <w:proofErr w:type="spellEnd"/>
      <w:r w:rsidR="00CE6A4F" w:rsidRPr="00634D11">
        <w:rPr>
          <w:rFonts w:ascii="Trebuchet MS" w:hAnsi="Trebuchet MS" w:cs="Trebuchet MS"/>
          <w:b/>
          <w:sz w:val="20"/>
        </w:rPr>
        <w:t>.)</w:t>
      </w:r>
      <w:r w:rsidRPr="00634D11">
        <w:rPr>
          <w:rFonts w:ascii="Trebuchet MS" w:hAnsi="Trebuchet MS" w:cs="Trebuchet MS"/>
          <w:b/>
          <w:sz w:val="20"/>
        </w:rPr>
        <w:t xml:space="preserve">: </w:t>
      </w:r>
    </w:p>
    <w:p w14:paraId="6F691576" w14:textId="5588216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634D11">
        <w:rPr>
          <w:rFonts w:ascii="Trebuchet MS" w:eastAsia="TimesNewRoman" w:hAnsi="Trebuchet MS" w:cs="Trebuchet MS"/>
          <w:sz w:val="18"/>
          <w:szCs w:val="18"/>
        </w:rPr>
        <w:t>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634D11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55C9B758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520D96">
        <w:rPr>
          <w:rFonts w:ascii="Trebuchet MS" w:eastAsia="TimesNewRoman" w:hAnsi="Trebuchet MS" w:cs="Trebuchet MS"/>
          <w:sz w:val="18"/>
          <w:szCs w:val="18"/>
        </w:rPr>
        <w:t xml:space="preserve">projektová dokumentácia </w:t>
      </w:r>
      <w:r w:rsidR="00985B9C">
        <w:rPr>
          <w:rFonts w:ascii="Trebuchet MS" w:eastAsia="TimesNewRoman" w:hAnsi="Trebuchet MS" w:cs="Trebuchet MS"/>
          <w:sz w:val="18"/>
          <w:szCs w:val="18"/>
        </w:rPr>
        <w:t>stavby</w:t>
      </w:r>
      <w:r w:rsidR="00386659">
        <w:rPr>
          <w:rFonts w:ascii="Trebuchet MS" w:eastAsia="TimesNewRoman" w:hAnsi="Trebuchet MS" w:cs="Trebuchet MS"/>
          <w:sz w:val="18"/>
          <w:szCs w:val="18"/>
        </w:rPr>
        <w:t xml:space="preserve">/výmeny </w:t>
      </w:r>
      <w:r w:rsidR="003027DB">
        <w:rPr>
          <w:rFonts w:ascii="Trebuchet MS" w:eastAsia="TimesNewRoman" w:hAnsi="Trebuchet MS" w:cs="Trebuchet MS"/>
          <w:sz w:val="18"/>
          <w:szCs w:val="18"/>
        </w:rPr>
        <w:t>elektronických komunikačných sietí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75C946E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186AA5">
        <w:rPr>
          <w:rFonts w:ascii="Trebuchet MS" w:eastAsia="TimesNewRoman" w:hAnsi="Trebuchet MS" w:cs="Trebuchet MS"/>
          <w:color w:val="000000"/>
          <w:sz w:val="18"/>
          <w:szCs w:val="18"/>
        </w:rPr>
        <w:t>f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) Ohlásenie stavby</w:t>
      </w:r>
      <w:r w:rsidR="001D4893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elektronickej komunikačnej siete, jej prízemnej stavby a výmeny </w:t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br/>
        <w:t xml:space="preserve"> </w:t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012951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="00AA0CD7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1D4893">
        <w:rPr>
          <w:rFonts w:ascii="Trebuchet MS" w:eastAsia="TimesNewRoman" w:hAnsi="Trebuchet MS" w:cs="Trebuchet MS"/>
          <w:color w:val="000000"/>
          <w:sz w:val="18"/>
          <w:szCs w:val="18"/>
        </w:rPr>
        <w:t>a doplnenia telekomunikačného zariadenia</w:t>
      </w:r>
      <w:r w:rsidR="001D4893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1D4893">
        <w:rPr>
          <w:rFonts w:ascii="Trebuchet MS" w:eastAsia="TimesNewRoman" w:hAnsi="Trebuchet MS" w:cs="Trebuchet MS"/>
          <w:b/>
          <w:color w:val="000000"/>
          <w:sz w:val="18"/>
          <w:szCs w:val="18"/>
        </w:rPr>
        <w:t>8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487E1FF0" w14:textId="77777777" w:rsidR="007F37A8" w:rsidRPr="00FF7AE1" w:rsidRDefault="007F37A8" w:rsidP="003C304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sectPr w:rsidR="007F37A8" w:rsidRPr="00FF7AE1" w:rsidSect="00634D11">
      <w:footerReference w:type="default" r:id="rId11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1B1C4" w14:textId="77777777" w:rsidR="00F25EC2" w:rsidRDefault="00F25EC2">
      <w:pPr>
        <w:spacing w:after="0" w:line="240" w:lineRule="auto"/>
      </w:pPr>
      <w:r>
        <w:separator/>
      </w:r>
    </w:p>
  </w:endnote>
  <w:endnote w:type="continuationSeparator" w:id="0">
    <w:p w14:paraId="19F37EE8" w14:textId="77777777" w:rsidR="00F25EC2" w:rsidRDefault="00F2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107D1C8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946061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stavby</w:t>
    </w:r>
    <w:r w:rsidR="00946061">
      <w:rPr>
        <w:rFonts w:ascii="Trebuchet MS" w:hAnsi="Trebuchet MS" w:cs="Trebuchet MS"/>
        <w:sz w:val="16"/>
        <w:szCs w:val="16"/>
      </w:rPr>
      <w:t>/výmeny elektronických komunikačných sietí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D51779">
      <w:rPr>
        <w:rFonts w:cs="Trebuchet MS"/>
        <w:noProof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D51779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E5B27" w14:textId="77777777" w:rsidR="00F25EC2" w:rsidRDefault="00F25EC2">
      <w:pPr>
        <w:spacing w:after="0" w:line="240" w:lineRule="auto"/>
      </w:pPr>
      <w:r>
        <w:separator/>
      </w:r>
    </w:p>
  </w:footnote>
  <w:footnote w:type="continuationSeparator" w:id="0">
    <w:p w14:paraId="1B9A0DB5" w14:textId="77777777" w:rsidR="00F25EC2" w:rsidRDefault="00F2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12951"/>
    <w:rsid w:val="00030E13"/>
    <w:rsid w:val="00040B6B"/>
    <w:rsid w:val="000D3E2C"/>
    <w:rsid w:val="0014254D"/>
    <w:rsid w:val="001467CA"/>
    <w:rsid w:val="00186AA5"/>
    <w:rsid w:val="00191FAE"/>
    <w:rsid w:val="001A0E8D"/>
    <w:rsid w:val="001D4893"/>
    <w:rsid w:val="001E68CE"/>
    <w:rsid w:val="002D5CA4"/>
    <w:rsid w:val="002F5451"/>
    <w:rsid w:val="003027DB"/>
    <w:rsid w:val="003125AA"/>
    <w:rsid w:val="003411FD"/>
    <w:rsid w:val="00386659"/>
    <w:rsid w:val="003B2A91"/>
    <w:rsid w:val="003C3046"/>
    <w:rsid w:val="003F208B"/>
    <w:rsid w:val="00473DBC"/>
    <w:rsid w:val="004A72E2"/>
    <w:rsid w:val="00520D96"/>
    <w:rsid w:val="005305DC"/>
    <w:rsid w:val="00634D11"/>
    <w:rsid w:val="00643E1D"/>
    <w:rsid w:val="006A3AE1"/>
    <w:rsid w:val="00707062"/>
    <w:rsid w:val="00733AFC"/>
    <w:rsid w:val="0076016F"/>
    <w:rsid w:val="007A704D"/>
    <w:rsid w:val="007B0C2D"/>
    <w:rsid w:val="007F37A8"/>
    <w:rsid w:val="00905256"/>
    <w:rsid w:val="009171F2"/>
    <w:rsid w:val="00946061"/>
    <w:rsid w:val="00960334"/>
    <w:rsid w:val="00985B9C"/>
    <w:rsid w:val="009A376C"/>
    <w:rsid w:val="00A13FAA"/>
    <w:rsid w:val="00AA0CD7"/>
    <w:rsid w:val="00AD65C2"/>
    <w:rsid w:val="00B15245"/>
    <w:rsid w:val="00B376DB"/>
    <w:rsid w:val="00B51F94"/>
    <w:rsid w:val="00BE1EF0"/>
    <w:rsid w:val="00C267DC"/>
    <w:rsid w:val="00C34ACC"/>
    <w:rsid w:val="00CC102F"/>
    <w:rsid w:val="00CD4AF8"/>
    <w:rsid w:val="00CD53D6"/>
    <w:rsid w:val="00CE5CE7"/>
    <w:rsid w:val="00CE6A4F"/>
    <w:rsid w:val="00D1292F"/>
    <w:rsid w:val="00D51779"/>
    <w:rsid w:val="00DA4DBD"/>
    <w:rsid w:val="00E34EE8"/>
    <w:rsid w:val="00E57A65"/>
    <w:rsid w:val="00E673D2"/>
    <w:rsid w:val="00EB01B2"/>
    <w:rsid w:val="00ED4B7F"/>
    <w:rsid w:val="00F0345C"/>
    <w:rsid w:val="00F0703A"/>
    <w:rsid w:val="00F24BF7"/>
    <w:rsid w:val="00F25EC2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A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CFA-EC12-4696-8F52-71099C11B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4B9B5-F6C3-4AD8-847E-D76AA5A0DE45}">
  <ds:schemaRefs>
    <ds:schemaRef ds:uri="ddcb02a0-b486-499f-81ae-409e602b7a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c299e3-b9aa-4486-a622-3c77e4fff80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167E63-E3AD-4523-BEF5-8E08602E6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1F5D5-CA74-4203-89AD-80FF4384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2024-04-25T09:53:00Z</cp:lastPrinted>
  <dcterms:created xsi:type="dcterms:W3CDTF">2024-04-11T09:31:00Z</dcterms:created>
  <dcterms:modified xsi:type="dcterms:W3CDTF">2024-04-25T09:53:00Z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